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E" w:rsidRDefault="008C00A9" w:rsidP="00293340">
      <w:pPr>
        <w:ind w:left="360"/>
        <w:rPr>
          <w:sz w:val="36"/>
        </w:rPr>
      </w:pPr>
      <w:r w:rsidRPr="008C00A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8pt;margin-top:0;width:6in;height:98.95pt;z-index:251657216" stroked="f">
            <v:textbox>
              <w:txbxContent>
                <w:p w:rsidR="00A93308" w:rsidRDefault="002C250E">
                  <w:pPr>
                    <w:pStyle w:val="1"/>
                    <w:rPr>
                      <w:b w:val="0"/>
                      <w:bCs w:val="0"/>
                      <w:sz w:val="36"/>
                      <w:lang w:eastAsia="ko-K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36"/>
                      <w:lang w:eastAsia="ko-KR"/>
                    </w:rPr>
                    <w:t>Mountain Spirit Center  inc.</w:t>
                  </w:r>
                </w:p>
                <w:p w:rsidR="00A93308" w:rsidRDefault="00A93308">
                  <w:pPr>
                    <w:pStyle w:val="2"/>
                    <w:rPr>
                      <w:sz w:val="24"/>
                      <w:lang w:eastAsia="ko-KR"/>
                    </w:rPr>
                  </w:pPr>
                  <w:r>
                    <w:rPr>
                      <w:sz w:val="24"/>
                    </w:rPr>
                    <w:t>Tae Go Sa</w:t>
                  </w:r>
                  <w:r>
                    <w:rPr>
                      <w:rFonts w:hint="eastAsia"/>
                      <w:sz w:val="24"/>
                      <w:lang w:eastAsia="ko-KR"/>
                    </w:rPr>
                    <w:t xml:space="preserve"> , </w:t>
                  </w:r>
                  <w:proofErr w:type="spellStart"/>
                  <w:r>
                    <w:rPr>
                      <w:rFonts w:hint="eastAsia"/>
                      <w:sz w:val="24"/>
                      <w:lang w:eastAsia="ko-KR"/>
                    </w:rPr>
                    <w:t>Jogye</w:t>
                  </w:r>
                  <w:proofErr w:type="spellEnd"/>
                  <w:r>
                    <w:rPr>
                      <w:rFonts w:hint="eastAsia"/>
                      <w:sz w:val="24"/>
                      <w:lang w:eastAsia="ko-KR"/>
                    </w:rPr>
                    <w:t xml:space="preserve"> Order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ko-KR"/>
                    </w:rPr>
                    <w:t xml:space="preserve"> of Korean Buddhism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lang w:eastAsia="ko-KR"/>
                    </w:rPr>
                    <w:t xml:space="preserve"> </w:t>
                  </w:r>
                </w:p>
                <w:p w:rsidR="00A93308" w:rsidRDefault="00A93308">
                  <w:pPr>
                    <w:pStyle w:val="2"/>
                    <w:rPr>
                      <w:sz w:val="24"/>
                      <w:lang w:eastAsia="ko-KR"/>
                    </w:rPr>
                  </w:pPr>
                  <w:r>
                    <w:rPr>
                      <w:rFonts w:hint="eastAsia"/>
                      <w:sz w:val="24"/>
                      <w:lang w:eastAsia="ko-KR"/>
                    </w:rPr>
                    <w:t>대한불교조계종</w:t>
                  </w:r>
                  <w:r>
                    <w:rPr>
                      <w:rFonts w:hint="eastAsia"/>
                      <w:sz w:val="24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ko-KR"/>
                    </w:rPr>
                    <w:t>도봉산</w:t>
                  </w:r>
                  <w:r>
                    <w:rPr>
                      <w:rFonts w:hint="eastAsia"/>
                      <w:sz w:val="24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ko-KR"/>
                    </w:rPr>
                    <w:t>태고사</w:t>
                  </w:r>
                  <w:r w:rsidR="009141AC">
                    <w:rPr>
                      <w:rFonts w:hint="eastAsia"/>
                      <w:sz w:val="24"/>
                      <w:lang w:eastAsia="ko-KR"/>
                    </w:rPr>
                    <w:t>(</w:t>
                  </w:r>
                  <w:proofErr w:type="spellStart"/>
                  <w:r w:rsidR="009141AC">
                    <w:rPr>
                      <w:rFonts w:hint="eastAsia"/>
                      <w:sz w:val="24"/>
                      <w:lang w:eastAsia="ko-KR"/>
                    </w:rPr>
                    <w:t>수덕사</w:t>
                  </w:r>
                  <w:proofErr w:type="spellEnd"/>
                  <w:r w:rsidR="009141AC">
                    <w:rPr>
                      <w:rFonts w:hint="eastAsia"/>
                      <w:sz w:val="24"/>
                      <w:lang w:eastAsia="ko-KR"/>
                    </w:rPr>
                    <w:t xml:space="preserve"> </w:t>
                  </w:r>
                  <w:proofErr w:type="spellStart"/>
                  <w:r w:rsidR="009141AC">
                    <w:rPr>
                      <w:rFonts w:hint="eastAsia"/>
                      <w:sz w:val="24"/>
                      <w:lang w:eastAsia="ko-KR"/>
                    </w:rPr>
                    <w:t>말사</w:t>
                  </w:r>
                  <w:proofErr w:type="spellEnd"/>
                  <w:r w:rsidR="009141AC">
                    <w:rPr>
                      <w:rFonts w:hint="eastAsia"/>
                      <w:sz w:val="24"/>
                      <w:lang w:eastAsia="ko-KR"/>
                    </w:rPr>
                    <w:t>)</w:t>
                  </w:r>
                </w:p>
                <w:p w:rsidR="00A93308" w:rsidRDefault="00A93308">
                  <w:pPr>
                    <w:rPr>
                      <w:rFonts w:eastAsia="GulimChe"/>
                      <w:lang w:eastAsia="ko-KR"/>
                    </w:rPr>
                  </w:pPr>
                  <w:r>
                    <w:rPr>
                      <w:rFonts w:eastAsia="GulimChe" w:hint="eastAsia"/>
                      <w:lang w:eastAsia="ko-KR"/>
                    </w:rPr>
                    <w:t xml:space="preserve">8400 </w:t>
                  </w: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eastAsia="GulimChe" w:hint="eastAsia"/>
                          <w:lang w:eastAsia="ko-KR"/>
                        </w:rPr>
                        <w:t>Juniper Way</w:t>
                      </w:r>
                    </w:smartTag>
                    <w:r>
                      <w:rPr>
                        <w:rFonts w:eastAsia="GulimChe" w:hint="eastAsia"/>
                        <w:lang w:eastAsia="ko-KR"/>
                      </w:rPr>
                      <w:t xml:space="preserve">, </w:t>
                    </w:r>
                    <w:smartTag w:uri="urn:schemas-microsoft-com:office:smarttags" w:element="City">
                      <w:r>
                        <w:rPr>
                          <w:rFonts w:eastAsia="GulimChe" w:hint="eastAsia"/>
                          <w:lang w:eastAsia="ko-KR"/>
                        </w:rPr>
                        <w:t>Tehachapi</w:t>
                      </w:r>
                    </w:smartTag>
                    <w:r>
                      <w:rPr>
                        <w:rFonts w:eastAsia="GulimChe" w:hint="eastAsia"/>
                        <w:lang w:eastAsia="ko-KR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eastAsia="GulimChe" w:hint="eastAsia"/>
                          <w:lang w:eastAsia="ko-KR"/>
                        </w:rPr>
                        <w:t>CA</w:t>
                      </w:r>
                    </w:smartTag>
                    <w:r>
                      <w:rPr>
                        <w:rFonts w:eastAsia="GulimChe" w:hint="eastAsia"/>
                        <w:lang w:eastAsia="ko-KR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eastAsia="GulimChe" w:hint="eastAsia"/>
                          <w:lang w:eastAsia="ko-KR"/>
                        </w:rPr>
                        <w:t>93561</w:t>
                      </w:r>
                    </w:smartTag>
                  </w:smartTag>
                  <w:r>
                    <w:rPr>
                      <w:rFonts w:eastAsia="GulimChe" w:hint="eastAsia"/>
                      <w:lang w:eastAsia="ko-KR"/>
                    </w:rPr>
                    <w:t xml:space="preserve">     </w:t>
                  </w:r>
                  <w:r w:rsidR="009141AC">
                    <w:rPr>
                      <w:rFonts w:eastAsia="GulimChe"/>
                      <w:lang w:eastAsia="ko-KR"/>
                    </w:rPr>
                    <w:t>Telephone:</w:t>
                  </w:r>
                  <w:r>
                    <w:rPr>
                      <w:rFonts w:eastAsia="GulimChe" w:hint="eastAsia"/>
                      <w:lang w:eastAsia="ko-KR"/>
                    </w:rPr>
                    <w:t xml:space="preserve"> (661)822-7776</w:t>
                  </w:r>
                </w:p>
                <w:p w:rsidR="00A93308" w:rsidRPr="009141AC" w:rsidRDefault="008C00A9">
                  <w:pPr>
                    <w:rPr>
                      <w:lang w:eastAsia="ko-KR"/>
                    </w:rPr>
                  </w:pPr>
                  <w:hyperlink r:id="rId7" w:history="1">
                    <w:r w:rsidR="00446A51" w:rsidRPr="00BF4B79">
                      <w:rPr>
                        <w:rStyle w:val="a6"/>
                        <w:rFonts w:eastAsia="GulimChe"/>
                        <w:lang w:eastAsia="ko-KR"/>
                      </w:rPr>
                      <w:t>http://taegosah.org/</w:t>
                    </w:r>
                  </w:hyperlink>
                  <w:r w:rsidR="00446A51">
                    <w:rPr>
                      <w:rFonts w:eastAsia="GulimChe" w:hint="eastAsia"/>
                      <w:lang w:eastAsia="ko-KR"/>
                    </w:rPr>
                    <w:t xml:space="preserve"> </w:t>
                  </w:r>
                  <w:proofErr w:type="spellStart"/>
                  <w:r w:rsidR="00446A51">
                    <w:rPr>
                      <w:rFonts w:eastAsia="GulimChe" w:hint="eastAsia"/>
                      <w:lang w:eastAsia="ko-KR"/>
                    </w:rPr>
                    <w:t>카카오톡</w:t>
                  </w:r>
                  <w:proofErr w:type="spellEnd"/>
                  <w:r w:rsidR="00446A51">
                    <w:rPr>
                      <w:rFonts w:eastAsia="GulimChe" w:hint="eastAsia"/>
                      <w:lang w:eastAsia="ko-KR"/>
                    </w:rPr>
                    <w:t>: 510-717-5181</w:t>
                  </w:r>
                  <w:r w:rsidR="009141AC">
                    <w:rPr>
                      <w:rFonts w:hint="eastAsia"/>
                      <w:lang w:eastAsia="ko-KR"/>
                    </w:rPr>
                    <w:t xml:space="preserve"> e-mail: taegosa@gmail.com</w:t>
                  </w:r>
                </w:p>
              </w:txbxContent>
            </v:textbox>
          </v:shape>
        </w:pict>
      </w:r>
      <w:r w:rsidR="00885BCE">
        <w:rPr>
          <w:noProof/>
          <w:sz w:val="36"/>
          <w:lang w:eastAsia="ko-KR"/>
        </w:rPr>
        <w:drawing>
          <wp:inline distT="0" distB="0" distL="0" distR="0">
            <wp:extent cx="962025" cy="981075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EE" w:rsidRDefault="00B953B2" w:rsidP="00B953B2">
      <w:pPr>
        <w:ind w:left="-360" w:right="-540"/>
        <w:rPr>
          <w:sz w:val="36"/>
          <w:lang w:eastAsia="ko-KR"/>
        </w:rPr>
      </w:pPr>
      <w:r>
        <w:rPr>
          <w:rFonts w:hint="eastAsia"/>
          <w:sz w:val="36"/>
          <w:lang w:eastAsia="ko-KR"/>
        </w:rPr>
        <w:t xml:space="preserve">   </w:t>
      </w:r>
    </w:p>
    <w:p w:rsidR="00732D57" w:rsidRDefault="008C00A9" w:rsidP="00002DFC">
      <w:pPr>
        <w:wordWrap w:val="0"/>
        <w:ind w:left="720" w:right="713"/>
        <w:jc w:val="both"/>
        <w:rPr>
          <w:rFonts w:ascii="한컴돋움" w:eastAsia="한컴돋움" w:hAnsi="한컴돋움" w:cs="한컴돋움"/>
          <w:lang w:eastAsia="ko-KR"/>
        </w:rPr>
      </w:pPr>
      <w:r>
        <w:rPr>
          <w:rFonts w:ascii="한컴돋움" w:eastAsia="한컴돋움" w:hAnsi="한컴돋움" w:cs="한컴돋움"/>
          <w:noProof/>
        </w:rPr>
        <w:pict>
          <v:line id="_x0000_s1032" style="position:absolute;left:0;text-align:left;z-index:251658240" from="-45pt,1pt" to="599.4pt,1pt" strokeweight="1.5pt"/>
        </w:pict>
      </w:r>
    </w:p>
    <w:p w:rsidR="000E61EA" w:rsidRPr="00002DFC" w:rsidRDefault="00386AC9" w:rsidP="00002DFC">
      <w:pPr>
        <w:wordWrap w:val="0"/>
        <w:ind w:left="720" w:right="713"/>
        <w:jc w:val="both"/>
        <w:rPr>
          <w:rFonts w:ascii="한컴돋움" w:eastAsia="한컴돋움" w:hAnsi="한컴돋움" w:cs="한컴돋움"/>
          <w:lang w:eastAsia="ko-KR"/>
        </w:rPr>
      </w:pPr>
      <w:r w:rsidRPr="00002DFC">
        <w:rPr>
          <w:rFonts w:ascii="한컴돋움" w:eastAsia="한컴돋움" w:hAnsi="한컴돋움" w:cs="한컴돋움" w:hint="eastAsia"/>
          <w:lang w:eastAsia="ko-KR"/>
        </w:rPr>
        <w:t xml:space="preserve">[태고사 </w:t>
      </w:r>
      <w:r w:rsidR="00732D57">
        <w:rPr>
          <w:rFonts w:ascii="한컴돋움" w:eastAsia="한컴돋움" w:hAnsi="한컴돋움" w:cs="한컴돋움" w:hint="eastAsia"/>
          <w:lang w:eastAsia="ko-KR"/>
        </w:rPr>
        <w:t>소식</w:t>
      </w:r>
      <w:r w:rsidRPr="00002DFC">
        <w:rPr>
          <w:rFonts w:ascii="한컴돋움" w:eastAsia="한컴돋움" w:hAnsi="한컴돋움" w:cs="한컴돋움" w:hint="eastAsia"/>
          <w:lang w:eastAsia="ko-KR"/>
        </w:rPr>
        <w:t>: 불기</w:t>
      </w:r>
      <w:r w:rsidR="002C250E">
        <w:rPr>
          <w:rFonts w:ascii="한컴돋움" w:eastAsia="한컴돋움" w:hAnsi="한컴돋움" w:cs="한컴돋움" w:hint="eastAsia"/>
          <w:lang w:eastAsia="ko-KR"/>
        </w:rPr>
        <w:t xml:space="preserve"> 2560</w:t>
      </w:r>
      <w:r w:rsidRPr="00002DFC">
        <w:rPr>
          <w:rFonts w:ascii="한컴돋움" w:eastAsia="한컴돋움" w:hAnsi="한컴돋움" w:cs="한컴돋움" w:hint="eastAsia"/>
          <w:lang w:eastAsia="ko-KR"/>
        </w:rPr>
        <w:t>(201</w:t>
      </w:r>
      <w:r w:rsidR="002C250E">
        <w:rPr>
          <w:rFonts w:ascii="한컴돋움" w:eastAsia="한컴돋움" w:hAnsi="한컴돋움" w:cs="한컴돋움" w:hint="eastAsia"/>
          <w:lang w:eastAsia="ko-KR"/>
        </w:rPr>
        <w:t>6</w:t>
      </w:r>
      <w:r w:rsidRPr="00002DFC">
        <w:rPr>
          <w:rFonts w:ascii="한컴돋움" w:eastAsia="한컴돋움" w:hAnsi="한컴돋움" w:cs="한컴돋움" w:hint="eastAsia"/>
          <w:lang w:eastAsia="ko-KR"/>
        </w:rPr>
        <w:t xml:space="preserve">)년 </w:t>
      </w:r>
      <w:r w:rsidR="00446A51">
        <w:rPr>
          <w:rFonts w:ascii="한컴돋움" w:eastAsia="한컴돋움" w:hAnsi="한컴돋움" w:cs="한컴돋움" w:hint="eastAsia"/>
          <w:lang w:eastAsia="ko-KR"/>
        </w:rPr>
        <w:t>3</w:t>
      </w:r>
      <w:r w:rsidRPr="00002DFC">
        <w:rPr>
          <w:rFonts w:ascii="한컴돋움" w:eastAsia="한컴돋움" w:hAnsi="한컴돋움" w:cs="한컴돋움" w:hint="eastAsia"/>
          <w:lang w:eastAsia="ko-KR"/>
        </w:rPr>
        <w:t>월</w:t>
      </w:r>
      <w:r w:rsidR="0038424D">
        <w:rPr>
          <w:rFonts w:ascii="한컴돋움" w:eastAsia="한컴돋움" w:hAnsi="한컴돋움" w:cs="한컴돋움" w:hint="eastAsia"/>
          <w:lang w:eastAsia="ko-KR"/>
        </w:rPr>
        <w:t>21</w:t>
      </w:r>
      <w:r w:rsidRPr="00002DFC">
        <w:rPr>
          <w:rFonts w:ascii="한컴돋움" w:eastAsia="한컴돋움" w:hAnsi="한컴돋움" w:cs="한컴돋움" w:hint="eastAsia"/>
          <w:lang w:eastAsia="ko-KR"/>
        </w:rPr>
        <w:t>일]</w:t>
      </w:r>
    </w:p>
    <w:p w:rsidR="00A93308" w:rsidRPr="00AE2A38" w:rsidRDefault="00A93308" w:rsidP="00AE2A38">
      <w:pPr>
        <w:wordWrap w:val="0"/>
        <w:spacing w:line="360" w:lineRule="atLeast"/>
        <w:ind w:right="533"/>
        <w:jc w:val="both"/>
        <w:rPr>
          <w:rFonts w:ascii="Batang" w:hAnsi="Batang"/>
          <w:b/>
          <w:sz w:val="36"/>
          <w:szCs w:val="36"/>
          <w:lang w:eastAsia="ko-KR"/>
        </w:rPr>
      </w:pPr>
    </w:p>
    <w:p w:rsidR="00E75BE7" w:rsidRPr="00AE2A38" w:rsidRDefault="00E75BE7" w:rsidP="00E75BE7">
      <w:pPr>
        <w:pStyle w:val="a8"/>
        <w:spacing w:before="0" w:beforeAutospacing="0" w:after="0" w:afterAutospacing="0" w:line="384" w:lineRule="auto"/>
        <w:ind w:left="720"/>
        <w:jc w:val="center"/>
        <w:rPr>
          <w:rFonts w:ascii="Batang" w:eastAsia="Batang" w:hAnsi="Batang"/>
          <w:b/>
          <w:color w:val="000000"/>
          <w:sz w:val="36"/>
          <w:szCs w:val="36"/>
        </w:rPr>
      </w:pPr>
      <w:r w:rsidRPr="00AE2A38">
        <w:rPr>
          <w:rFonts w:ascii="Batang" w:eastAsia="Batang" w:hAnsi="Batang" w:hint="eastAsia"/>
          <w:b/>
          <w:color w:val="000000"/>
          <w:sz w:val="36"/>
          <w:szCs w:val="36"/>
        </w:rPr>
        <w:t>부처님 오신</w:t>
      </w:r>
      <w:r w:rsidR="00B07653" w:rsidRPr="00AE2A38">
        <w:rPr>
          <w:rFonts w:ascii="Batang" w:eastAsia="Batang" w:hAnsi="Batang" w:hint="eastAsia"/>
          <w:b/>
          <w:color w:val="000000"/>
          <w:sz w:val="36"/>
          <w:szCs w:val="36"/>
        </w:rPr>
        <w:t xml:space="preserve"> </w:t>
      </w:r>
      <w:r w:rsidRPr="00AE2A38">
        <w:rPr>
          <w:rFonts w:ascii="Batang" w:eastAsia="Batang" w:hAnsi="Batang" w:hint="eastAsia"/>
          <w:b/>
          <w:color w:val="000000"/>
          <w:sz w:val="36"/>
          <w:szCs w:val="36"/>
        </w:rPr>
        <w:t>날을 봉축 드립니다</w:t>
      </w:r>
    </w:p>
    <w:p w:rsidR="00AE2A38" w:rsidRDefault="00AE2A38" w:rsidP="00885BCE">
      <w:pPr>
        <w:pStyle w:val="a8"/>
        <w:wordWrap w:val="0"/>
        <w:spacing w:before="0" w:beforeAutospacing="0" w:after="0" w:afterAutospacing="0" w:line="384" w:lineRule="auto"/>
        <w:ind w:leftChars="300" w:left="720" w:right="720"/>
        <w:jc w:val="both"/>
        <w:rPr>
          <w:rFonts w:ascii="Batang" w:eastAsia="Batang" w:hAnsi="Batang"/>
          <w:color w:val="000000"/>
        </w:rPr>
      </w:pPr>
    </w:p>
    <w:p w:rsidR="00E75BE7" w:rsidRPr="004D12C6" w:rsidRDefault="00E75BE7" w:rsidP="00E75BE7">
      <w:pPr>
        <w:pStyle w:val="a8"/>
        <w:wordWrap w:val="0"/>
        <w:spacing w:before="0" w:beforeAutospacing="0" w:after="0" w:afterAutospacing="0" w:line="384" w:lineRule="auto"/>
        <w:ind w:left="720" w:right="720"/>
        <w:jc w:val="both"/>
        <w:rPr>
          <w:rFonts w:ascii="Batang" w:eastAsia="Batang" w:hAnsi="Batang"/>
          <w:color w:val="000000"/>
        </w:rPr>
      </w:pPr>
      <w:r w:rsidRPr="004D12C6">
        <w:rPr>
          <w:rFonts w:ascii="Batang" w:eastAsia="Batang" w:hAnsi="Batang" w:hint="eastAsia"/>
          <w:color w:val="000000"/>
        </w:rPr>
        <w:t>오는 양력 5월</w:t>
      </w:r>
      <w:r w:rsidR="002C250E">
        <w:rPr>
          <w:rFonts w:ascii="Batang" w:eastAsia="Batang" w:hAnsi="Batang" w:hint="eastAsia"/>
          <w:color w:val="000000"/>
        </w:rPr>
        <w:t xml:space="preserve"> 14</w:t>
      </w:r>
      <w:r w:rsidRPr="004D12C6">
        <w:rPr>
          <w:rFonts w:ascii="Batang" w:eastAsia="Batang" w:hAnsi="Batang" w:hint="eastAsia"/>
          <w:color w:val="000000"/>
        </w:rPr>
        <w:t>일(</w:t>
      </w:r>
      <w:r w:rsidR="002C250E">
        <w:rPr>
          <w:rFonts w:ascii="Batang" w:eastAsia="Batang" w:hAnsi="Batang" w:hint="eastAsia"/>
          <w:color w:val="000000"/>
        </w:rPr>
        <w:t>토</w:t>
      </w:r>
      <w:r w:rsidRPr="004D12C6">
        <w:rPr>
          <w:rFonts w:ascii="Batang" w:eastAsia="Batang" w:hAnsi="Batang" w:hint="eastAsia"/>
          <w:color w:val="000000"/>
        </w:rPr>
        <w:t>요일)은 부처님 오신</w:t>
      </w:r>
      <w:r w:rsidR="00B80428">
        <w:rPr>
          <w:rFonts w:ascii="Batang" w:eastAsia="Batang" w:hAnsi="Batang" w:hint="eastAsia"/>
          <w:color w:val="000000"/>
        </w:rPr>
        <w:t xml:space="preserve"> </w:t>
      </w:r>
      <w:r w:rsidRPr="004D12C6">
        <w:rPr>
          <w:rFonts w:ascii="Batang" w:eastAsia="Batang" w:hAnsi="Batang" w:hint="eastAsia"/>
          <w:color w:val="000000"/>
        </w:rPr>
        <w:t>날(초파일)입니다.</w:t>
      </w:r>
    </w:p>
    <w:p w:rsidR="00B37E5A" w:rsidRDefault="00E75BE7" w:rsidP="00AE2A38">
      <w:pPr>
        <w:pStyle w:val="a8"/>
        <w:wordWrap w:val="0"/>
        <w:spacing w:before="0" w:beforeAutospacing="0" w:after="0" w:afterAutospacing="0" w:line="384" w:lineRule="auto"/>
        <w:ind w:left="720" w:right="720"/>
        <w:jc w:val="both"/>
        <w:rPr>
          <w:rFonts w:ascii="Batang" w:eastAsia="Batang" w:hAnsi="Batang"/>
          <w:color w:val="000000"/>
        </w:rPr>
      </w:pPr>
      <w:r w:rsidRPr="004D12C6">
        <w:rPr>
          <w:rFonts w:ascii="Batang" w:eastAsia="Batang" w:hAnsi="Batang" w:hint="eastAsia"/>
          <w:color w:val="000000"/>
        </w:rPr>
        <w:t xml:space="preserve">더없이 좋은 날, 기쁨의 날, 생명의 날인 이 날에 인류의 큰 스승이신 부처님 오신 참 뜻을 새기며 이웃과 함께 연꽃을 닮은 맑은 향기, 지혜와 자비로 연등을 밝혀 행복한 세상, 밝은 세상을 비추는 등불이 됩시다. </w:t>
      </w:r>
      <w:r w:rsidR="00AE2A38">
        <w:rPr>
          <w:rFonts w:ascii="Batang" w:eastAsia="Batang" w:hAnsi="Batang" w:hint="eastAsia"/>
          <w:color w:val="000000"/>
        </w:rPr>
        <w:t xml:space="preserve"> </w:t>
      </w:r>
      <w:r w:rsidRPr="004D12C6">
        <w:rPr>
          <w:rFonts w:ascii="Batang" w:eastAsia="Batang" w:hAnsi="Batang" w:hint="eastAsia"/>
          <w:color w:val="000000"/>
        </w:rPr>
        <w:t>나 자신과</w:t>
      </w:r>
      <w:r w:rsidR="00B37E5A">
        <w:rPr>
          <w:rFonts w:ascii="Batang" w:eastAsia="Batang" w:hAnsi="Batang" w:hint="eastAsia"/>
          <w:color w:val="000000"/>
        </w:rPr>
        <w:t xml:space="preserve"> 가족,</w:t>
      </w:r>
      <w:r w:rsidRPr="004D12C6">
        <w:rPr>
          <w:rFonts w:ascii="Batang" w:eastAsia="Batang" w:hAnsi="Batang" w:hint="eastAsia"/>
          <w:color w:val="000000"/>
        </w:rPr>
        <w:t xml:space="preserve"> 이웃, 그리고 고마운 모든 사람들을 위하여 연등을 밝힙시다. </w:t>
      </w:r>
      <w:r w:rsidR="00AE2A38">
        <w:rPr>
          <w:rFonts w:ascii="Batang" w:eastAsia="Batang" w:hAnsi="Batang" w:hint="eastAsia"/>
          <w:color w:val="000000"/>
        </w:rPr>
        <w:t xml:space="preserve"> </w:t>
      </w:r>
      <w:r w:rsidR="00B37E5A">
        <w:rPr>
          <w:rFonts w:ascii="Batang" w:eastAsia="Batang" w:hAnsi="Batang" w:hint="eastAsia"/>
          <w:color w:val="000000"/>
        </w:rPr>
        <w:t xml:space="preserve">또한 조상(영가)등도 밝혀 </w:t>
      </w:r>
      <w:r w:rsidR="00EC7DB8">
        <w:rPr>
          <w:rFonts w:ascii="Batang" w:eastAsia="Batang" w:hAnsi="Batang" w:hint="eastAsia"/>
          <w:color w:val="000000"/>
        </w:rPr>
        <w:t>주십시오</w:t>
      </w:r>
      <w:r w:rsidR="00B37E5A">
        <w:rPr>
          <w:rFonts w:ascii="Batang" w:eastAsia="Batang" w:hAnsi="Batang" w:hint="eastAsia"/>
          <w:color w:val="000000"/>
        </w:rPr>
        <w:t>.</w:t>
      </w:r>
      <w:r w:rsidR="00EC7DB8">
        <w:rPr>
          <w:rFonts w:ascii="Batang" w:eastAsia="Batang" w:hAnsi="Batang" w:hint="eastAsia"/>
          <w:color w:val="000000"/>
        </w:rPr>
        <w:t xml:space="preserve"> </w:t>
      </w:r>
      <w:r w:rsidR="00B37E5A">
        <w:rPr>
          <w:rFonts w:ascii="Batang" w:eastAsia="Batang" w:hAnsi="Batang" w:hint="eastAsia"/>
          <w:color w:val="000000"/>
        </w:rPr>
        <w:t>부처님 오신</w:t>
      </w:r>
      <w:r w:rsidR="00A70F91">
        <w:rPr>
          <w:rFonts w:ascii="Batang" w:eastAsia="Batang" w:hAnsi="Batang" w:hint="eastAsia"/>
          <w:color w:val="000000"/>
        </w:rPr>
        <w:t xml:space="preserve"> </w:t>
      </w:r>
      <w:r w:rsidR="00B37E5A">
        <w:rPr>
          <w:rFonts w:ascii="Batang" w:eastAsia="Batang" w:hAnsi="Batang" w:hint="eastAsia"/>
          <w:color w:val="000000"/>
        </w:rPr>
        <w:t xml:space="preserve">날을 맞이하여 등불로 태고사의 </w:t>
      </w:r>
      <w:r w:rsidR="00B07653">
        <w:rPr>
          <w:rFonts w:ascii="Batang" w:eastAsia="Batang" w:hAnsi="Batang" w:hint="eastAsia"/>
          <w:color w:val="000000"/>
        </w:rPr>
        <w:t>인</w:t>
      </w:r>
      <w:r w:rsidR="00B37E5A">
        <w:rPr>
          <w:rFonts w:ascii="Batang" w:eastAsia="Batang" w:hAnsi="Batang" w:hint="eastAsia"/>
          <w:color w:val="000000"/>
        </w:rPr>
        <w:t xml:space="preserve">연을 새롭게 </w:t>
      </w:r>
      <w:r w:rsidR="00EC7DB8">
        <w:rPr>
          <w:rFonts w:ascii="Batang" w:eastAsia="Batang" w:hAnsi="Batang" w:hint="eastAsia"/>
          <w:color w:val="000000"/>
        </w:rPr>
        <w:t>해주십시오</w:t>
      </w:r>
      <w:r w:rsidR="00B37E5A">
        <w:rPr>
          <w:rFonts w:ascii="Batang" w:eastAsia="Batang" w:hAnsi="Batang" w:hint="eastAsia"/>
          <w:color w:val="000000"/>
        </w:rPr>
        <w:t>.</w:t>
      </w:r>
    </w:p>
    <w:p w:rsidR="002C250E" w:rsidRDefault="002C250E" w:rsidP="00E75BE7">
      <w:pPr>
        <w:pStyle w:val="a8"/>
        <w:wordWrap w:val="0"/>
        <w:spacing w:before="0" w:beforeAutospacing="0" w:after="0" w:afterAutospacing="0" w:line="384" w:lineRule="auto"/>
        <w:ind w:left="720" w:right="720"/>
        <w:jc w:val="both"/>
        <w:rPr>
          <w:rFonts w:ascii="Batang" w:eastAsia="Batang" w:hAnsi="Batang" w:hint="eastAsia"/>
          <w:color w:val="000000"/>
        </w:rPr>
      </w:pPr>
    </w:p>
    <w:p w:rsidR="00B07653" w:rsidRDefault="00B07653" w:rsidP="00E75BE7">
      <w:pPr>
        <w:pStyle w:val="a8"/>
        <w:wordWrap w:val="0"/>
        <w:spacing w:before="0" w:beforeAutospacing="0" w:after="0" w:afterAutospacing="0" w:line="384" w:lineRule="auto"/>
        <w:ind w:left="720" w:right="720"/>
        <w:jc w:val="both"/>
        <w:rPr>
          <w:rFonts w:ascii="Batang" w:eastAsia="Batang" w:hAnsi="Batang"/>
          <w:color w:val="000000"/>
        </w:rPr>
      </w:pPr>
      <w:r>
        <w:rPr>
          <w:rFonts w:ascii="Batang" w:eastAsia="Batang" w:hAnsi="Batang" w:hint="eastAsia"/>
          <w:color w:val="000000"/>
        </w:rPr>
        <w:t>일시: 불기</w:t>
      </w:r>
      <w:r w:rsidR="002C250E">
        <w:rPr>
          <w:rFonts w:ascii="Batang" w:eastAsia="Batang" w:hAnsi="Batang" w:hint="eastAsia"/>
          <w:color w:val="000000"/>
        </w:rPr>
        <w:t xml:space="preserve"> 2560 (2016</w:t>
      </w:r>
      <w:r>
        <w:rPr>
          <w:rFonts w:ascii="Batang" w:eastAsia="Batang" w:hAnsi="Batang" w:hint="eastAsia"/>
          <w:color w:val="000000"/>
        </w:rPr>
        <w:t>)년</w:t>
      </w:r>
      <w:r w:rsidR="002C250E">
        <w:rPr>
          <w:rFonts w:ascii="Batang" w:eastAsia="Batang" w:hAnsi="Batang" w:hint="eastAsia"/>
          <w:color w:val="000000"/>
        </w:rPr>
        <w:t xml:space="preserve"> 5</w:t>
      </w:r>
      <w:r>
        <w:rPr>
          <w:rFonts w:ascii="Batang" w:eastAsia="Batang" w:hAnsi="Batang" w:hint="eastAsia"/>
          <w:color w:val="000000"/>
        </w:rPr>
        <w:t>월</w:t>
      </w:r>
      <w:r w:rsidR="002C250E">
        <w:rPr>
          <w:rFonts w:ascii="Batang" w:eastAsia="Batang" w:hAnsi="Batang" w:hint="eastAsia"/>
          <w:color w:val="000000"/>
        </w:rPr>
        <w:t xml:space="preserve"> 8</w:t>
      </w:r>
      <w:r>
        <w:rPr>
          <w:rFonts w:ascii="Batang" w:eastAsia="Batang" w:hAnsi="Batang" w:hint="eastAsia"/>
          <w:color w:val="000000"/>
        </w:rPr>
        <w:t>일 오전 11시 (버스운행)</w:t>
      </w:r>
    </w:p>
    <w:p w:rsidR="00E75BE7" w:rsidRPr="00385BFD" w:rsidRDefault="00385BFD" w:rsidP="00E75BE7">
      <w:pPr>
        <w:pStyle w:val="a8"/>
        <w:spacing w:before="0" w:beforeAutospacing="0" w:after="0" w:afterAutospacing="0" w:line="384" w:lineRule="auto"/>
        <w:ind w:left="720"/>
        <w:jc w:val="both"/>
        <w:rPr>
          <w:rFonts w:ascii="Batang" w:eastAsiaTheme="minorEastAsia" w:hAnsi="Batang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※ 과일, 떡, 음식, 꽃 공양 받습니다.</w:t>
      </w:r>
    </w:p>
    <w:p w:rsidR="00AE2A38" w:rsidRDefault="00AE2A38" w:rsidP="00AE2A38">
      <w:pPr>
        <w:pStyle w:val="a8"/>
        <w:wordWrap w:val="0"/>
        <w:spacing w:before="0" w:beforeAutospacing="0" w:after="0" w:afterAutospacing="0" w:line="384" w:lineRule="auto"/>
        <w:ind w:left="720" w:right="720"/>
        <w:jc w:val="both"/>
        <w:rPr>
          <w:rFonts w:ascii="Batang" w:eastAsiaTheme="minorEastAsia" w:hAnsi="Batang" w:hint="eastAsia"/>
          <w:color w:val="000000"/>
        </w:rPr>
      </w:pPr>
      <w:r>
        <w:rPr>
          <w:rFonts w:ascii="Batang" w:eastAsia="Batang" w:hAnsi="Batang" w:hint="eastAsia"/>
          <w:color w:val="000000"/>
        </w:rPr>
        <w:t>**</w:t>
      </w:r>
      <w:r w:rsidRPr="00AE2A38">
        <w:rPr>
          <w:rFonts w:ascii="Batang" w:hAnsi="Batang" w:hint="eastAsia"/>
          <w:color w:val="000000"/>
        </w:rPr>
        <w:t xml:space="preserve"> </w:t>
      </w:r>
      <w:r>
        <w:rPr>
          <w:rFonts w:ascii="Batang" w:eastAsia="Batang" w:hAnsi="Batang" w:hint="eastAsia"/>
          <w:color w:val="000000"/>
        </w:rPr>
        <w:t>태고사</w:t>
      </w:r>
      <w:r w:rsidR="0038424D">
        <w:rPr>
          <w:rFonts w:ascii="Batang" w:eastAsia="Batang" w:hAnsi="Batang" w:hint="eastAsia"/>
          <w:color w:val="000000"/>
        </w:rPr>
        <w:t xml:space="preserve"> 도량 </w:t>
      </w:r>
      <w:proofErr w:type="spellStart"/>
      <w:r w:rsidR="0038424D">
        <w:rPr>
          <w:rFonts w:ascii="Batang" w:eastAsia="Batang" w:hAnsi="Batang" w:hint="eastAsia"/>
          <w:color w:val="000000"/>
        </w:rPr>
        <w:t>불사금을</w:t>
      </w:r>
      <w:proofErr w:type="spellEnd"/>
      <w:r w:rsidR="0038424D">
        <w:rPr>
          <w:rFonts w:ascii="Batang" w:eastAsia="Batang" w:hAnsi="Batang" w:hint="eastAsia"/>
          <w:color w:val="000000"/>
        </w:rPr>
        <w:t xml:space="preserve"> 위</w:t>
      </w:r>
      <w:r>
        <w:rPr>
          <w:rFonts w:ascii="Batang" w:eastAsia="Batang" w:hAnsi="Batang" w:hint="eastAsia"/>
          <w:color w:val="000000"/>
        </w:rPr>
        <w:t>한 가족당 매달</w:t>
      </w:r>
      <w:r w:rsidR="0038424D">
        <w:rPr>
          <w:rFonts w:ascii="Batang" w:eastAsia="Batang" w:hAnsi="Batang" w:hint="eastAsia"/>
          <w:color w:val="000000"/>
        </w:rPr>
        <w:t xml:space="preserve"> </w:t>
      </w:r>
      <w:proofErr w:type="spellStart"/>
      <w:r w:rsidR="0038424D">
        <w:rPr>
          <w:rFonts w:ascii="Batang" w:eastAsia="Batang" w:hAnsi="Batang" w:hint="eastAsia"/>
          <w:color w:val="000000"/>
        </w:rPr>
        <w:t>인등</w:t>
      </w:r>
      <w:proofErr w:type="spellEnd"/>
      <w:r w:rsidR="00385BFD">
        <w:rPr>
          <w:rFonts w:ascii="Batang" w:eastAsiaTheme="minorEastAsia" w:hAnsi="Batang" w:hint="eastAsia"/>
          <w:color w:val="000000"/>
        </w:rPr>
        <w:t xml:space="preserve"> </w:t>
      </w:r>
      <w:r>
        <w:rPr>
          <w:rFonts w:ascii="Batang" w:eastAsia="Batang" w:hAnsi="Batang" w:hint="eastAsia"/>
          <w:color w:val="000000"/>
        </w:rPr>
        <w:t>$20 입니다</w:t>
      </w:r>
      <w:r w:rsidR="0038424D">
        <w:rPr>
          <w:rFonts w:ascii="Batang" w:eastAsia="Batang" w:hAnsi="Batang" w:hint="eastAsia"/>
          <w:color w:val="000000"/>
        </w:rPr>
        <w:t xml:space="preserve">. </w:t>
      </w:r>
      <w:r w:rsidR="00385BFD">
        <w:rPr>
          <w:rFonts w:ascii="Batang" w:eastAsiaTheme="minorEastAsia" w:hAnsi="Batang" w:hint="eastAsia"/>
          <w:color w:val="000000"/>
        </w:rPr>
        <w:t>(</w:t>
      </w:r>
      <w:r w:rsidR="00385BFD">
        <w:rPr>
          <w:rFonts w:ascii="Batang" w:eastAsiaTheme="minorEastAsia" w:hAnsi="Batang" w:hint="eastAsia"/>
          <w:color w:val="000000"/>
        </w:rPr>
        <w:t>현재</w:t>
      </w:r>
      <w:r w:rsidR="002C250E">
        <w:rPr>
          <w:rFonts w:ascii="Batang" w:eastAsiaTheme="minorEastAsia" w:hAnsi="Batang" w:hint="eastAsia"/>
          <w:color w:val="000000"/>
        </w:rPr>
        <w:t xml:space="preserve"> 146</w:t>
      </w:r>
      <w:r w:rsidR="00385BFD">
        <w:rPr>
          <w:rFonts w:ascii="Batang" w:eastAsiaTheme="minorEastAsia" w:hAnsi="Batang" w:hint="eastAsia"/>
          <w:color w:val="000000"/>
        </w:rPr>
        <w:t>가족</w:t>
      </w:r>
      <w:r w:rsidR="00385BFD">
        <w:rPr>
          <w:rFonts w:ascii="Batang" w:eastAsiaTheme="minorEastAsia" w:hAnsi="Batang" w:hint="eastAsia"/>
          <w:color w:val="000000"/>
        </w:rPr>
        <w:t>)</w:t>
      </w:r>
    </w:p>
    <w:p w:rsidR="006335F5" w:rsidRDefault="002C250E" w:rsidP="002C250E">
      <w:pPr>
        <w:pStyle w:val="HTML"/>
        <w:spacing w:line="220" w:lineRule="atLeast"/>
        <w:rPr>
          <w:rFonts w:ascii="Batang" w:eastAsia="Batang" w:hAnsi="Batang" w:hint="eastAsia"/>
          <w:i w:val="0"/>
          <w:color w:val="000000"/>
        </w:rPr>
      </w:pPr>
      <w:r>
        <w:rPr>
          <w:rFonts w:ascii="Batang" w:eastAsia="Batang" w:hAnsi="Batang" w:hint="eastAsia"/>
          <w:i w:val="0"/>
          <w:color w:val="000000"/>
        </w:rPr>
        <w:t xml:space="preserve">         </w:t>
      </w:r>
      <w:r w:rsidRPr="002C250E">
        <w:rPr>
          <w:rFonts w:ascii="Batang" w:eastAsia="Batang" w:hAnsi="Batang" w:hint="eastAsia"/>
          <w:i w:val="0"/>
          <w:color w:val="000000"/>
        </w:rPr>
        <w:t>*  태고사 불자들을 위한 성지 순례를</w:t>
      </w:r>
      <w:r>
        <w:rPr>
          <w:rFonts w:ascii="Batang" w:eastAsia="Batang" w:hAnsi="Batang" w:hint="eastAsia"/>
          <w:i w:val="0"/>
          <w:color w:val="000000"/>
        </w:rPr>
        <w:t xml:space="preserve"> </w:t>
      </w:r>
      <w:r w:rsidRPr="002C250E">
        <w:rPr>
          <w:rFonts w:ascii="Batang" w:eastAsia="Batang" w:hAnsi="Batang" w:hint="eastAsia"/>
          <w:b/>
          <w:i w:val="0"/>
          <w:color w:val="000000"/>
        </w:rPr>
        <w:t>4월 3일</w:t>
      </w:r>
      <w:r>
        <w:rPr>
          <w:rFonts w:ascii="Batang" w:eastAsia="Batang" w:hAnsi="Batang" w:hint="eastAsia"/>
          <w:i w:val="0"/>
          <w:color w:val="000000"/>
        </w:rPr>
        <w:t xml:space="preserve">  오전 8시 30분에 LA </w:t>
      </w:r>
      <w:proofErr w:type="spellStart"/>
      <w:r>
        <w:rPr>
          <w:rFonts w:ascii="Batang" w:eastAsia="Batang" w:hAnsi="Batang" w:hint="eastAsia"/>
          <w:i w:val="0"/>
          <w:color w:val="000000"/>
        </w:rPr>
        <w:t>달마사에서</w:t>
      </w:r>
      <w:proofErr w:type="spellEnd"/>
      <w:r>
        <w:rPr>
          <w:rFonts w:ascii="Batang" w:eastAsia="Batang" w:hAnsi="Batang" w:hint="eastAsia"/>
          <w:i w:val="0"/>
          <w:color w:val="000000"/>
        </w:rPr>
        <w:t xml:space="preserve"> </w:t>
      </w:r>
    </w:p>
    <w:p w:rsidR="002C250E" w:rsidRPr="002C250E" w:rsidRDefault="006335F5" w:rsidP="002C250E">
      <w:pPr>
        <w:pStyle w:val="HTML"/>
        <w:spacing w:line="220" w:lineRule="atLeast"/>
        <w:rPr>
          <w:rFonts w:ascii="Batang" w:eastAsia="Batang" w:hAnsi="Batang"/>
          <w:i w:val="0"/>
          <w:color w:val="000000"/>
        </w:rPr>
      </w:pPr>
      <w:r>
        <w:rPr>
          <w:rFonts w:ascii="Batang" w:eastAsia="Batang" w:hAnsi="Batang" w:hint="eastAsia"/>
          <w:i w:val="0"/>
          <w:color w:val="000000"/>
        </w:rPr>
        <w:t xml:space="preserve">           </w:t>
      </w:r>
      <w:r w:rsidR="002C250E">
        <w:rPr>
          <w:rFonts w:ascii="Batang" w:eastAsia="Batang" w:hAnsi="Batang" w:hint="eastAsia"/>
          <w:i w:val="0"/>
          <w:color w:val="000000"/>
        </w:rPr>
        <w:t>출발합</w:t>
      </w:r>
      <w:r w:rsidR="002C250E" w:rsidRPr="002C250E">
        <w:rPr>
          <w:rFonts w:ascii="Batang" w:eastAsia="Batang" w:hAnsi="Batang" w:hint="eastAsia"/>
          <w:i w:val="0"/>
          <w:color w:val="000000"/>
        </w:rPr>
        <w:t>니다</w:t>
      </w:r>
      <w:r w:rsidR="002C250E">
        <w:rPr>
          <w:rFonts w:ascii="Batang" w:eastAsia="Batang" w:hAnsi="Batang" w:hint="eastAsia"/>
          <w:i w:val="0"/>
          <w:color w:val="000000"/>
        </w:rPr>
        <w:t xml:space="preserve">. </w:t>
      </w:r>
      <w:r w:rsidR="002C250E" w:rsidRPr="002C250E">
        <w:rPr>
          <w:rFonts w:ascii="Batang" w:eastAsia="Batang" w:hAnsi="Batang" w:hint="eastAsia"/>
          <w:i w:val="0"/>
          <w:color w:val="000000"/>
        </w:rPr>
        <w:t>(</w:t>
      </w:r>
      <w:r w:rsidR="002C250E" w:rsidRPr="002C250E">
        <w:rPr>
          <w:rFonts w:ascii="Batang" w:eastAsia="Batang" w:hAnsi="Batang" w:hint="eastAsia"/>
          <w:i w:val="0"/>
        </w:rPr>
        <w:t>베트남 사찰</w:t>
      </w:r>
      <w:r>
        <w:rPr>
          <w:rFonts w:ascii="Batang" w:eastAsia="Batang" w:hAnsi="Batang" w:hint="eastAsia"/>
          <w:i w:val="0"/>
        </w:rPr>
        <w:t>,</w:t>
      </w:r>
      <w:r w:rsidR="002C250E" w:rsidRPr="002C250E">
        <w:rPr>
          <w:rFonts w:ascii="Batang" w:eastAsia="Batang" w:hAnsi="Batang" w:hint="eastAsia"/>
          <w:i w:val="0"/>
        </w:rPr>
        <w:t xml:space="preserve"> </w:t>
      </w:r>
      <w:proofErr w:type="spellStart"/>
      <w:r w:rsidR="002C250E" w:rsidRPr="002C250E">
        <w:rPr>
          <w:rFonts w:ascii="Batang" w:eastAsia="Batang" w:hAnsi="Batang" w:hint="eastAsia"/>
          <w:i w:val="0"/>
        </w:rPr>
        <w:t>서래사</w:t>
      </w:r>
      <w:proofErr w:type="spellEnd"/>
      <w:r w:rsidR="002C250E" w:rsidRPr="002C250E">
        <w:rPr>
          <w:rStyle w:val="a7"/>
          <w:rFonts w:ascii="Batang" w:eastAsia="Batang" w:hAnsi="Batang" w:hint="eastAsia"/>
          <w:b w:val="0"/>
          <w:i w:val="0"/>
          <w:color w:val="000000" w:themeColor="text1"/>
        </w:rPr>
        <w:t>,</w:t>
      </w:r>
      <w:r w:rsidR="002C250E" w:rsidRPr="002C250E">
        <w:rPr>
          <w:rFonts w:ascii="Batang" w:eastAsia="Batang" w:hAnsi="Batang" w:hint="eastAsia"/>
          <w:i w:val="0"/>
          <w:color w:val="000000" w:themeColor="text1"/>
        </w:rPr>
        <w:t>타이 사찰  회비 $30)</w:t>
      </w:r>
      <w:r w:rsidR="002C250E">
        <w:rPr>
          <w:rFonts w:ascii="Batang" w:eastAsia="Batang" w:hAnsi="Batang" w:hint="eastAsia"/>
          <w:i w:val="0"/>
          <w:color w:val="000000" w:themeColor="text1"/>
        </w:rPr>
        <w:t>-점심 제공</w:t>
      </w:r>
    </w:p>
    <w:p w:rsidR="002C250E" w:rsidRDefault="00EC7DB8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 w:hint="eastAsia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 </w:t>
      </w:r>
    </w:p>
    <w:p w:rsidR="00EC7DB8" w:rsidRDefault="002C250E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 w:hint="eastAsia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 </w:t>
      </w:r>
      <w:r w:rsidR="00EC7DB8">
        <w:rPr>
          <w:rFonts w:ascii="Batang" w:eastAsia="Batang" w:hAnsi="Batang" w:hint="eastAsia"/>
          <w:color w:val="000000"/>
        </w:rPr>
        <w:t>*태고사는 도량 정비와 불자님들의 평안을 위한 1년 기도 접수를 받고 있습니다.($365)</w:t>
      </w:r>
    </w:p>
    <w:p w:rsidR="006335F5" w:rsidRDefault="006335F5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 w:hint="eastAsia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 * 지난해 태고사 태양 전기 </w:t>
      </w:r>
      <w:proofErr w:type="spellStart"/>
      <w:r>
        <w:rPr>
          <w:rFonts w:ascii="Batang" w:eastAsia="Batang" w:hAnsi="Batang" w:hint="eastAsia"/>
          <w:color w:val="000000"/>
        </w:rPr>
        <w:t>판낼을</w:t>
      </w:r>
      <w:proofErr w:type="spellEnd"/>
      <w:r>
        <w:rPr>
          <w:rFonts w:ascii="Batang" w:eastAsia="Batang" w:hAnsi="Batang" w:hint="eastAsia"/>
          <w:color w:val="000000"/>
        </w:rPr>
        <w:t xml:space="preserve"> </w:t>
      </w:r>
      <w:proofErr w:type="spellStart"/>
      <w:r>
        <w:rPr>
          <w:rFonts w:ascii="Batang" w:eastAsia="Batang" w:hAnsi="Batang" w:hint="eastAsia"/>
          <w:color w:val="000000"/>
        </w:rPr>
        <w:t>증장</w:t>
      </w:r>
      <w:proofErr w:type="spellEnd"/>
      <w:r>
        <w:rPr>
          <w:rFonts w:ascii="Batang" w:eastAsia="Batang" w:hAnsi="Batang" w:hint="eastAsia"/>
          <w:color w:val="000000"/>
        </w:rPr>
        <w:t xml:space="preserve"> 했습니다. 올해는5월에 </w:t>
      </w:r>
      <w:proofErr w:type="spellStart"/>
      <w:r>
        <w:rPr>
          <w:rFonts w:ascii="Batang" w:eastAsia="Batang" w:hAnsi="Batang" w:hint="eastAsia"/>
          <w:color w:val="000000"/>
        </w:rPr>
        <w:t>카운티</w:t>
      </w:r>
      <w:proofErr w:type="spellEnd"/>
      <w:r>
        <w:rPr>
          <w:rFonts w:ascii="Batang" w:eastAsia="Batang" w:hAnsi="Batang" w:hint="eastAsia"/>
          <w:color w:val="000000"/>
        </w:rPr>
        <w:t xml:space="preserve"> 허가를 받기 위한 </w:t>
      </w:r>
    </w:p>
    <w:p w:rsidR="006335F5" w:rsidRDefault="006335F5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 주차장  불사가 예정 되어 있습니다. 많은 동참 기다 립니다.</w:t>
      </w:r>
    </w:p>
    <w:p w:rsidR="00EC7DB8" w:rsidRDefault="00EC7DB8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* 태고사는 창건주 무량스님 때부터 도량의 인연을 산신기도를 통해 성취 했었습니다. </w:t>
      </w:r>
    </w:p>
    <w:p w:rsidR="00EC7DB8" w:rsidRDefault="00EC7DB8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 </w:t>
      </w:r>
      <w:r w:rsidR="002C250E">
        <w:rPr>
          <w:rFonts w:ascii="Batang" w:eastAsia="Batang" w:hAnsi="Batang" w:hint="eastAsia"/>
          <w:color w:val="000000"/>
          <w:u w:val="single"/>
        </w:rPr>
        <w:t>4</w:t>
      </w:r>
      <w:r w:rsidRPr="00A80978">
        <w:rPr>
          <w:rFonts w:ascii="Batang" w:eastAsia="Batang" w:hAnsi="Batang" w:hint="eastAsia"/>
          <w:color w:val="000000"/>
          <w:u w:val="single"/>
        </w:rPr>
        <w:t>월</w:t>
      </w:r>
      <w:r w:rsidR="002C250E">
        <w:rPr>
          <w:rFonts w:ascii="Batang" w:eastAsia="Batang" w:hAnsi="Batang" w:hint="eastAsia"/>
          <w:color w:val="000000"/>
          <w:u w:val="single"/>
        </w:rPr>
        <w:t xml:space="preserve"> 17</w:t>
      </w:r>
      <w:r w:rsidRPr="00A80978">
        <w:rPr>
          <w:rFonts w:ascii="Batang" w:eastAsia="Batang" w:hAnsi="Batang" w:hint="eastAsia"/>
          <w:color w:val="000000"/>
          <w:u w:val="single"/>
        </w:rPr>
        <w:t>일 (</w:t>
      </w:r>
      <w:proofErr w:type="spellStart"/>
      <w:r w:rsidR="002C250E">
        <w:rPr>
          <w:rFonts w:ascii="Batang" w:eastAsia="Batang" w:hAnsi="Batang" w:hint="eastAsia"/>
          <w:color w:val="000000"/>
          <w:u w:val="single"/>
        </w:rPr>
        <w:t>세번째</w:t>
      </w:r>
      <w:proofErr w:type="spellEnd"/>
      <w:r w:rsidRPr="00A80978">
        <w:rPr>
          <w:rFonts w:ascii="Batang" w:eastAsia="Batang" w:hAnsi="Batang" w:hint="eastAsia"/>
          <w:color w:val="000000"/>
          <w:u w:val="single"/>
        </w:rPr>
        <w:t xml:space="preserve"> 일요일</w:t>
      </w:r>
      <w:r w:rsidR="00805B9D">
        <w:rPr>
          <w:rFonts w:ascii="Batang" w:eastAsia="Batang" w:hAnsi="Batang" w:hint="eastAsia"/>
          <w:color w:val="000000"/>
          <w:u w:val="single"/>
        </w:rPr>
        <w:t xml:space="preserve"> 오전 11시</w:t>
      </w:r>
      <w:r w:rsidRPr="00A80978">
        <w:rPr>
          <w:rFonts w:ascii="Batang" w:eastAsia="Batang" w:hAnsi="Batang" w:hint="eastAsia"/>
          <w:color w:val="000000"/>
          <w:u w:val="single"/>
        </w:rPr>
        <w:t>)</w:t>
      </w:r>
      <w:r>
        <w:rPr>
          <w:rFonts w:ascii="Batang" w:eastAsia="Batang" w:hAnsi="Batang" w:hint="eastAsia"/>
          <w:color w:val="000000"/>
        </w:rPr>
        <w:t xml:space="preserve"> 태고사에서 </w:t>
      </w:r>
      <w:r w:rsidRPr="00EC7DB8">
        <w:rPr>
          <w:rFonts w:ascii="Batang" w:eastAsia="Batang" w:hAnsi="Batang" w:hint="eastAsia"/>
          <w:b/>
          <w:color w:val="FF0000"/>
        </w:rPr>
        <w:t>&lt;도봉산 산신제</w:t>
      </w:r>
      <w:r>
        <w:rPr>
          <w:rFonts w:ascii="Batang" w:eastAsia="Batang" w:hAnsi="Batang" w:hint="eastAsia"/>
          <w:b/>
          <w:color w:val="FF0000"/>
        </w:rPr>
        <w:t>&gt;</w:t>
      </w:r>
      <w:r>
        <w:rPr>
          <w:rFonts w:ascii="Batang" w:eastAsia="Batang" w:hAnsi="Batang" w:hint="eastAsia"/>
          <w:color w:val="000000"/>
        </w:rPr>
        <w:t>를 봉행 합니다.</w:t>
      </w:r>
    </w:p>
    <w:p w:rsidR="00EC7DB8" w:rsidRDefault="00EC7DB8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 많은 동참 부탁 드립니다. (공양: 과일, 야채, 소금) </w:t>
      </w:r>
    </w:p>
    <w:p w:rsidR="00EC7DB8" w:rsidRDefault="002C250E" w:rsidP="00EC7DB8">
      <w:pPr>
        <w:pStyle w:val="a8"/>
        <w:wordWrap w:val="0"/>
        <w:spacing w:before="0" w:beforeAutospacing="0" w:after="0" w:afterAutospacing="0" w:line="400" w:lineRule="exact"/>
        <w:rPr>
          <w:rFonts w:ascii="Batang" w:eastAsia="Batang" w:hAnsi="Batang"/>
          <w:color w:val="000000"/>
        </w:rPr>
      </w:pPr>
      <w:r>
        <w:rPr>
          <w:rFonts w:ascii="Batang" w:eastAsia="Batang" w:hAnsi="Batang" w:hint="eastAsia"/>
          <w:color w:val="000000"/>
        </w:rPr>
        <w:t xml:space="preserve">         </w:t>
      </w:r>
    </w:p>
    <w:p w:rsidR="00A93308" w:rsidRDefault="00E75BE7" w:rsidP="00241C2A">
      <w:pPr>
        <w:pStyle w:val="a8"/>
        <w:spacing w:before="0" w:beforeAutospacing="0" w:after="0" w:afterAutospacing="0" w:line="384" w:lineRule="auto"/>
        <w:ind w:right="720"/>
        <w:jc w:val="center"/>
        <w:rPr>
          <w:rFonts w:ascii="Batang" w:eastAsia="Batang" w:hAnsi="Batang"/>
          <w:b/>
          <w:color w:val="000000"/>
          <w:sz w:val="28"/>
          <w:szCs w:val="28"/>
        </w:rPr>
      </w:pPr>
      <w:r w:rsidRPr="00AE2A38">
        <w:rPr>
          <w:rFonts w:ascii="Batang" w:eastAsia="Batang" w:hAnsi="Batang" w:hint="eastAsia"/>
          <w:b/>
          <w:color w:val="000000"/>
          <w:sz w:val="28"/>
          <w:szCs w:val="28"/>
        </w:rPr>
        <w:t xml:space="preserve">태고사 주지 </w:t>
      </w:r>
      <w:proofErr w:type="spellStart"/>
      <w:r w:rsidRPr="00AE2A38">
        <w:rPr>
          <w:rFonts w:ascii="Batang" w:eastAsia="Batang" w:hAnsi="Batang" w:hint="eastAsia"/>
          <w:b/>
          <w:color w:val="000000"/>
          <w:sz w:val="28"/>
          <w:szCs w:val="28"/>
        </w:rPr>
        <w:t>형전</w:t>
      </w:r>
      <w:proofErr w:type="spellEnd"/>
      <w:r w:rsidRPr="00AE2A38">
        <w:rPr>
          <w:rFonts w:ascii="Batang" w:eastAsia="Batang" w:hAnsi="Batang" w:hint="eastAsia"/>
          <w:b/>
          <w:color w:val="000000"/>
          <w:sz w:val="28"/>
          <w:szCs w:val="28"/>
        </w:rPr>
        <w:t xml:space="preserve"> 합장</w:t>
      </w:r>
    </w:p>
    <w:p w:rsidR="00B80428" w:rsidRPr="002B69B2" w:rsidRDefault="00B80428" w:rsidP="002B69B2">
      <w:pPr>
        <w:spacing w:line="360" w:lineRule="auto"/>
        <w:rPr>
          <w:sz w:val="28"/>
          <w:szCs w:val="28"/>
          <w:lang w:eastAsia="ko-KR"/>
        </w:rPr>
      </w:pPr>
    </w:p>
    <w:sectPr w:rsidR="00B80428" w:rsidRPr="002B69B2" w:rsidSect="00EC7DB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ED" w:rsidRDefault="00B304ED" w:rsidP="00386AC9">
      <w:r>
        <w:separator/>
      </w:r>
    </w:p>
  </w:endnote>
  <w:endnote w:type="continuationSeparator" w:id="0">
    <w:p w:rsidR="00B304ED" w:rsidRDefault="00B304ED" w:rsidP="0038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돋움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ED" w:rsidRDefault="00B304ED" w:rsidP="00386AC9">
      <w:r>
        <w:separator/>
      </w:r>
    </w:p>
  </w:footnote>
  <w:footnote w:type="continuationSeparator" w:id="0">
    <w:p w:rsidR="00B304ED" w:rsidRDefault="00B304ED" w:rsidP="00386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214"/>
    <w:multiLevelType w:val="hybridMultilevel"/>
    <w:tmpl w:val="451A66F4"/>
    <w:lvl w:ilvl="0" w:tplc="7DD0FD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1404A7"/>
    <w:multiLevelType w:val="hybridMultilevel"/>
    <w:tmpl w:val="C34CF142"/>
    <w:lvl w:ilvl="0" w:tplc="669AB18C">
      <w:start w:val="5"/>
      <w:numFmt w:val="bullet"/>
      <w:lvlText w:val=""/>
      <w:lvlJc w:val="left"/>
      <w:pPr>
        <w:tabs>
          <w:tab w:val="num" w:pos="1185"/>
        </w:tabs>
        <w:ind w:left="1185" w:hanging="465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684053"/>
    <w:multiLevelType w:val="hybridMultilevel"/>
    <w:tmpl w:val="42CE5454"/>
    <w:lvl w:ilvl="0" w:tplc="4344EFE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3">
    <w:nsid w:val="433A4C20"/>
    <w:multiLevelType w:val="hybridMultilevel"/>
    <w:tmpl w:val="BB485A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B21BA4"/>
    <w:multiLevelType w:val="hybridMultilevel"/>
    <w:tmpl w:val="ADD8DB08"/>
    <w:lvl w:ilvl="0" w:tplc="FF32D5C0">
      <w:numFmt w:val="bullet"/>
      <w:lvlText w:val=""/>
      <w:lvlJc w:val="left"/>
      <w:pPr>
        <w:tabs>
          <w:tab w:val="num" w:pos="927"/>
        </w:tabs>
        <w:ind w:left="927" w:hanging="360"/>
      </w:pPr>
      <w:rPr>
        <w:rFonts w:ascii="Wingdings" w:eastAsia="Batang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67"/>
        </w:tabs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7"/>
        </w:tabs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7"/>
        </w:tabs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7"/>
        </w:tabs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7"/>
        </w:tabs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67"/>
        </w:tabs>
        <w:ind w:left="4167" w:hanging="400"/>
      </w:pPr>
      <w:rPr>
        <w:rFonts w:ascii="Wingdings" w:hAnsi="Wingdings" w:hint="default"/>
      </w:rPr>
    </w:lvl>
  </w:abstractNum>
  <w:abstractNum w:abstractNumId="5">
    <w:nsid w:val="7C6866AB"/>
    <w:multiLevelType w:val="hybridMultilevel"/>
    <w:tmpl w:val="855EF334"/>
    <w:lvl w:ilvl="0" w:tplc="221A9CA8">
      <w:start w:val="8400"/>
      <w:numFmt w:val="bullet"/>
      <w:lvlText w:val=""/>
      <w:lvlJc w:val="left"/>
      <w:pPr>
        <w:tabs>
          <w:tab w:val="num" w:pos="3060"/>
        </w:tabs>
        <w:ind w:left="30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3B2"/>
    <w:rsid w:val="000000EB"/>
    <w:rsid w:val="00002DFC"/>
    <w:rsid w:val="00003A20"/>
    <w:rsid w:val="000117BE"/>
    <w:rsid w:val="00021C55"/>
    <w:rsid w:val="00031B6E"/>
    <w:rsid w:val="000439B7"/>
    <w:rsid w:val="00060014"/>
    <w:rsid w:val="0008152D"/>
    <w:rsid w:val="00082119"/>
    <w:rsid w:val="00082F07"/>
    <w:rsid w:val="00095213"/>
    <w:rsid w:val="000B1A66"/>
    <w:rsid w:val="000C1F33"/>
    <w:rsid w:val="000C331C"/>
    <w:rsid w:val="000D1081"/>
    <w:rsid w:val="000E61EA"/>
    <w:rsid w:val="000F56F5"/>
    <w:rsid w:val="00137172"/>
    <w:rsid w:val="001A26F9"/>
    <w:rsid w:val="001B5DC0"/>
    <w:rsid w:val="001C290C"/>
    <w:rsid w:val="001D0B23"/>
    <w:rsid w:val="001F3E32"/>
    <w:rsid w:val="00201C78"/>
    <w:rsid w:val="0023366F"/>
    <w:rsid w:val="00241C2A"/>
    <w:rsid w:val="002444BF"/>
    <w:rsid w:val="002510A8"/>
    <w:rsid w:val="002521BA"/>
    <w:rsid w:val="0025391F"/>
    <w:rsid w:val="00282ECE"/>
    <w:rsid w:val="00293340"/>
    <w:rsid w:val="002B69B2"/>
    <w:rsid w:val="002C250E"/>
    <w:rsid w:val="002D26F1"/>
    <w:rsid w:val="00314502"/>
    <w:rsid w:val="00336FDE"/>
    <w:rsid w:val="0034759F"/>
    <w:rsid w:val="00347997"/>
    <w:rsid w:val="00354DC1"/>
    <w:rsid w:val="00360CAE"/>
    <w:rsid w:val="00362A8D"/>
    <w:rsid w:val="00370641"/>
    <w:rsid w:val="003749D8"/>
    <w:rsid w:val="0038424D"/>
    <w:rsid w:val="003843A1"/>
    <w:rsid w:val="00385BFD"/>
    <w:rsid w:val="00386AC9"/>
    <w:rsid w:val="00393615"/>
    <w:rsid w:val="003A5E8E"/>
    <w:rsid w:val="003D0291"/>
    <w:rsid w:val="003E1883"/>
    <w:rsid w:val="003E3BC1"/>
    <w:rsid w:val="003F7058"/>
    <w:rsid w:val="0042091D"/>
    <w:rsid w:val="00426263"/>
    <w:rsid w:val="00427923"/>
    <w:rsid w:val="00446A51"/>
    <w:rsid w:val="00483B9D"/>
    <w:rsid w:val="004D12C6"/>
    <w:rsid w:val="004E374D"/>
    <w:rsid w:val="0050179A"/>
    <w:rsid w:val="00501D76"/>
    <w:rsid w:val="00517476"/>
    <w:rsid w:val="00520450"/>
    <w:rsid w:val="00524142"/>
    <w:rsid w:val="005346CE"/>
    <w:rsid w:val="0053595A"/>
    <w:rsid w:val="00553630"/>
    <w:rsid w:val="005928F1"/>
    <w:rsid w:val="005C45C2"/>
    <w:rsid w:val="00604AFC"/>
    <w:rsid w:val="00630E21"/>
    <w:rsid w:val="006333B9"/>
    <w:rsid w:val="006335F5"/>
    <w:rsid w:val="0063585D"/>
    <w:rsid w:val="0065164E"/>
    <w:rsid w:val="00692CE4"/>
    <w:rsid w:val="006A6168"/>
    <w:rsid w:val="006C6576"/>
    <w:rsid w:val="006C7F03"/>
    <w:rsid w:val="006D5831"/>
    <w:rsid w:val="006D7539"/>
    <w:rsid w:val="006E429F"/>
    <w:rsid w:val="00717EF6"/>
    <w:rsid w:val="0072140E"/>
    <w:rsid w:val="00732D57"/>
    <w:rsid w:val="0075265F"/>
    <w:rsid w:val="00752E26"/>
    <w:rsid w:val="00754351"/>
    <w:rsid w:val="00754D25"/>
    <w:rsid w:val="00773C1C"/>
    <w:rsid w:val="007922CD"/>
    <w:rsid w:val="007929E8"/>
    <w:rsid w:val="0079743C"/>
    <w:rsid w:val="007C61A6"/>
    <w:rsid w:val="007D0FE3"/>
    <w:rsid w:val="007D4636"/>
    <w:rsid w:val="007E1F3F"/>
    <w:rsid w:val="007E4A88"/>
    <w:rsid w:val="00804B4A"/>
    <w:rsid w:val="00805B9D"/>
    <w:rsid w:val="008248C1"/>
    <w:rsid w:val="00825B8A"/>
    <w:rsid w:val="00836580"/>
    <w:rsid w:val="00855A61"/>
    <w:rsid w:val="00876F11"/>
    <w:rsid w:val="00885BCE"/>
    <w:rsid w:val="008A20AA"/>
    <w:rsid w:val="008A48B1"/>
    <w:rsid w:val="008B0005"/>
    <w:rsid w:val="008B2061"/>
    <w:rsid w:val="008C00A9"/>
    <w:rsid w:val="008E3AF1"/>
    <w:rsid w:val="0090502E"/>
    <w:rsid w:val="00912915"/>
    <w:rsid w:val="009141AC"/>
    <w:rsid w:val="0095563D"/>
    <w:rsid w:val="00955B66"/>
    <w:rsid w:val="00990357"/>
    <w:rsid w:val="009B01E7"/>
    <w:rsid w:val="009B5872"/>
    <w:rsid w:val="009E10EB"/>
    <w:rsid w:val="00A07913"/>
    <w:rsid w:val="00A179B4"/>
    <w:rsid w:val="00A523A4"/>
    <w:rsid w:val="00A64BDE"/>
    <w:rsid w:val="00A70F91"/>
    <w:rsid w:val="00A80978"/>
    <w:rsid w:val="00A833F0"/>
    <w:rsid w:val="00A90763"/>
    <w:rsid w:val="00A93308"/>
    <w:rsid w:val="00AC0A3D"/>
    <w:rsid w:val="00AD548B"/>
    <w:rsid w:val="00AE2A38"/>
    <w:rsid w:val="00B07653"/>
    <w:rsid w:val="00B26C83"/>
    <w:rsid w:val="00B304ED"/>
    <w:rsid w:val="00B37E5A"/>
    <w:rsid w:val="00B735C8"/>
    <w:rsid w:val="00B77C01"/>
    <w:rsid w:val="00B80428"/>
    <w:rsid w:val="00B80DEE"/>
    <w:rsid w:val="00B861E9"/>
    <w:rsid w:val="00B953B2"/>
    <w:rsid w:val="00BB0BD1"/>
    <w:rsid w:val="00BB137A"/>
    <w:rsid w:val="00BD2441"/>
    <w:rsid w:val="00BD5B6E"/>
    <w:rsid w:val="00BF4E08"/>
    <w:rsid w:val="00C203EF"/>
    <w:rsid w:val="00C4005C"/>
    <w:rsid w:val="00C41C4D"/>
    <w:rsid w:val="00C609D7"/>
    <w:rsid w:val="00C720B2"/>
    <w:rsid w:val="00C757A9"/>
    <w:rsid w:val="00C76688"/>
    <w:rsid w:val="00C84700"/>
    <w:rsid w:val="00C87EA5"/>
    <w:rsid w:val="00CA1A1E"/>
    <w:rsid w:val="00CD044F"/>
    <w:rsid w:val="00CE27B7"/>
    <w:rsid w:val="00CF3E94"/>
    <w:rsid w:val="00D17122"/>
    <w:rsid w:val="00D279E4"/>
    <w:rsid w:val="00D40796"/>
    <w:rsid w:val="00D41D07"/>
    <w:rsid w:val="00D43058"/>
    <w:rsid w:val="00D61960"/>
    <w:rsid w:val="00D73EEE"/>
    <w:rsid w:val="00D82CDB"/>
    <w:rsid w:val="00D85E4D"/>
    <w:rsid w:val="00DB4427"/>
    <w:rsid w:val="00DC20DC"/>
    <w:rsid w:val="00DD29B4"/>
    <w:rsid w:val="00DE09EF"/>
    <w:rsid w:val="00E133EB"/>
    <w:rsid w:val="00E4044F"/>
    <w:rsid w:val="00E56114"/>
    <w:rsid w:val="00E63BE7"/>
    <w:rsid w:val="00E75BE7"/>
    <w:rsid w:val="00EB7A1D"/>
    <w:rsid w:val="00EC7DB8"/>
    <w:rsid w:val="00ED758D"/>
    <w:rsid w:val="00EE5CDC"/>
    <w:rsid w:val="00F63DC8"/>
    <w:rsid w:val="00F824D3"/>
    <w:rsid w:val="00F83A8C"/>
    <w:rsid w:val="00F926D7"/>
    <w:rsid w:val="00FA2D16"/>
    <w:rsid w:val="00FC7254"/>
    <w:rsid w:val="00FD3315"/>
    <w:rsid w:val="00FD7E07"/>
    <w:rsid w:val="00FE196B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1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D3315"/>
    <w:pPr>
      <w:keepNext/>
      <w:outlineLvl w:val="0"/>
    </w:pPr>
    <w:rPr>
      <w:rFonts w:ascii="Century Gothic" w:hAnsi="Century Gothic"/>
      <w:b/>
      <w:bCs/>
      <w:sz w:val="40"/>
    </w:rPr>
  </w:style>
  <w:style w:type="paragraph" w:styleId="2">
    <w:name w:val="heading 2"/>
    <w:basedOn w:val="a"/>
    <w:next w:val="a"/>
    <w:qFormat/>
    <w:rsid w:val="00FD3315"/>
    <w:pPr>
      <w:keepNext/>
      <w:outlineLvl w:val="1"/>
    </w:pPr>
    <w:rPr>
      <w:rFonts w:ascii="Century Gothic" w:hAnsi="Century Gothi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FD3315"/>
    <w:rPr>
      <w:sz w:val="20"/>
      <w:szCs w:val="20"/>
    </w:rPr>
  </w:style>
  <w:style w:type="character" w:styleId="a4">
    <w:name w:val="endnote reference"/>
    <w:basedOn w:val="a0"/>
    <w:semiHidden/>
    <w:rsid w:val="00FD3315"/>
    <w:rPr>
      <w:vertAlign w:val="superscript"/>
    </w:rPr>
  </w:style>
  <w:style w:type="paragraph" w:styleId="a5">
    <w:name w:val="Balloon Text"/>
    <w:basedOn w:val="a"/>
    <w:semiHidden/>
    <w:rsid w:val="00B953B2"/>
    <w:rPr>
      <w:rFonts w:ascii="Arial" w:eastAsia="Dotum" w:hAnsi="Arial"/>
      <w:sz w:val="18"/>
      <w:szCs w:val="18"/>
    </w:rPr>
  </w:style>
  <w:style w:type="character" w:styleId="a6">
    <w:name w:val="Hyperlink"/>
    <w:basedOn w:val="a0"/>
    <w:rsid w:val="00C4005C"/>
    <w:rPr>
      <w:color w:val="0000FF"/>
      <w:u w:val="single"/>
    </w:rPr>
  </w:style>
  <w:style w:type="paragraph" w:customStyle="1" w:styleId="style1">
    <w:name w:val="style1"/>
    <w:basedOn w:val="a"/>
    <w:rsid w:val="000B1A66"/>
    <w:pPr>
      <w:spacing w:before="100" w:beforeAutospacing="1" w:after="100" w:afterAutospacing="1"/>
    </w:pPr>
    <w:rPr>
      <w:rFonts w:ascii="Verdana" w:eastAsia="Gulim" w:hAnsi="Verdana" w:cs="Gulim"/>
      <w:color w:val="FFFFFF"/>
      <w:lang w:eastAsia="ko-KR"/>
    </w:rPr>
  </w:style>
  <w:style w:type="character" w:styleId="a7">
    <w:name w:val="Strong"/>
    <w:basedOn w:val="a0"/>
    <w:uiPriority w:val="22"/>
    <w:qFormat/>
    <w:rsid w:val="000B1A66"/>
    <w:rPr>
      <w:b/>
      <w:bCs/>
    </w:rPr>
  </w:style>
  <w:style w:type="paragraph" w:styleId="a8">
    <w:name w:val="Normal (Web)"/>
    <w:basedOn w:val="a"/>
    <w:rsid w:val="001F3E32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a9">
    <w:name w:val="header"/>
    <w:basedOn w:val="a"/>
    <w:link w:val="Char"/>
    <w:uiPriority w:val="99"/>
    <w:semiHidden/>
    <w:unhideWhenUsed/>
    <w:rsid w:val="00386A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386AC9"/>
    <w:rPr>
      <w:sz w:val="24"/>
      <w:szCs w:val="24"/>
      <w:lang w:eastAsia="en-US"/>
    </w:rPr>
  </w:style>
  <w:style w:type="paragraph" w:styleId="aa">
    <w:name w:val="footer"/>
    <w:basedOn w:val="a"/>
    <w:link w:val="Char0"/>
    <w:uiPriority w:val="99"/>
    <w:semiHidden/>
    <w:unhideWhenUsed/>
    <w:rsid w:val="00386A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386AC9"/>
    <w:rPr>
      <w:sz w:val="24"/>
      <w:szCs w:val="24"/>
      <w:lang w:eastAsia="en-US"/>
    </w:rPr>
  </w:style>
  <w:style w:type="paragraph" w:customStyle="1" w:styleId="ab">
    <w:name w:val="바탕글"/>
    <w:basedOn w:val="a"/>
    <w:rsid w:val="00386AC9"/>
    <w:pPr>
      <w:snapToGrid w:val="0"/>
      <w:spacing w:line="384" w:lineRule="auto"/>
      <w:jc w:val="both"/>
    </w:pPr>
    <w:rPr>
      <w:rFonts w:ascii="Batang" w:hAnsi="Batang" w:cs="Gulim"/>
      <w:color w:val="000000"/>
      <w:sz w:val="20"/>
      <w:szCs w:val="20"/>
      <w:lang w:eastAsia="ko-KR"/>
    </w:rPr>
  </w:style>
  <w:style w:type="paragraph" w:styleId="HTML">
    <w:name w:val="HTML Address"/>
    <w:basedOn w:val="a"/>
    <w:link w:val="HTMLChar"/>
    <w:uiPriority w:val="99"/>
    <w:unhideWhenUsed/>
    <w:rsid w:val="002C250E"/>
    <w:rPr>
      <w:rFonts w:eastAsia="Times New Roman"/>
      <w:i/>
      <w:iCs/>
      <w:lang w:eastAsia="ko-KR"/>
    </w:rPr>
  </w:style>
  <w:style w:type="character" w:customStyle="1" w:styleId="HTMLChar">
    <w:name w:val="HTML 주소 Char"/>
    <w:basedOn w:val="a0"/>
    <w:link w:val="HTML"/>
    <w:uiPriority w:val="99"/>
    <w:rsid w:val="002C250E"/>
    <w:rPr>
      <w:rFonts w:eastAsia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239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aegosa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900</CharactersWithSpaces>
  <SharedDoc>false</SharedDoc>
  <HLinks>
    <vt:vector size="6" baseType="variant">
      <vt:variant>
        <vt:i4>4653084</vt:i4>
      </vt:variant>
      <vt:variant>
        <vt:i4>0</vt:i4>
      </vt:variant>
      <vt:variant>
        <vt:i4>0</vt:i4>
      </vt:variant>
      <vt:variant>
        <vt:i4>5</vt:i4>
      </vt:variant>
      <vt:variant>
        <vt:lpwstr>http://taegosah.org/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Saehan Lee</dc:creator>
  <cp:lastModifiedBy>Windows User</cp:lastModifiedBy>
  <cp:revision>2</cp:revision>
  <cp:lastPrinted>2015-03-19T19:58:00Z</cp:lastPrinted>
  <dcterms:created xsi:type="dcterms:W3CDTF">2016-03-18T02:14:00Z</dcterms:created>
  <dcterms:modified xsi:type="dcterms:W3CDTF">2016-03-18T02:14:00Z</dcterms:modified>
</cp:coreProperties>
</file>